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47B" w:rsidRDefault="001E407F" w:rsidP="001E407F">
      <w:pPr>
        <w:jc w:val="center"/>
        <w:rPr>
          <w:i/>
          <w:sz w:val="40"/>
          <w:szCs w:val="40"/>
        </w:rPr>
      </w:pPr>
      <w:r w:rsidRPr="001E407F">
        <w:rPr>
          <w:sz w:val="40"/>
          <w:szCs w:val="40"/>
        </w:rPr>
        <w:t xml:space="preserve">Tone Practice with </w:t>
      </w:r>
      <w:r w:rsidRPr="001E407F">
        <w:rPr>
          <w:i/>
          <w:sz w:val="40"/>
          <w:szCs w:val="40"/>
        </w:rPr>
        <w:t>Dear Martin</w:t>
      </w:r>
    </w:p>
    <w:p w:rsidR="001E407F" w:rsidRDefault="001E407F" w:rsidP="001E407F">
      <w:pPr>
        <w:rPr>
          <w:sz w:val="24"/>
          <w:szCs w:val="24"/>
        </w:rPr>
      </w:pPr>
      <w:r>
        <w:rPr>
          <w:sz w:val="24"/>
          <w:szCs w:val="24"/>
        </w:rPr>
        <w:t xml:space="preserve">Read the following quotes from </w:t>
      </w:r>
      <w:r w:rsidRPr="001E407F">
        <w:rPr>
          <w:i/>
          <w:sz w:val="24"/>
          <w:szCs w:val="24"/>
        </w:rPr>
        <w:t>Dear Martin</w:t>
      </w:r>
      <w:r>
        <w:rPr>
          <w:sz w:val="24"/>
          <w:szCs w:val="24"/>
        </w:rPr>
        <w:t>. Underline words that contribute to the tone and then write a word</w:t>
      </w:r>
      <w:r w:rsidR="00FD5EAA">
        <w:rPr>
          <w:sz w:val="24"/>
          <w:szCs w:val="24"/>
        </w:rPr>
        <w:t xml:space="preserve"> or two</w:t>
      </w:r>
      <w:bookmarkStart w:id="0" w:name="_GoBack"/>
      <w:bookmarkEnd w:id="0"/>
      <w:r>
        <w:rPr>
          <w:sz w:val="24"/>
          <w:szCs w:val="24"/>
        </w:rPr>
        <w:t xml:space="preserve"> that accurately describes the tone.</w:t>
      </w:r>
    </w:p>
    <w:p w:rsidR="001E407F" w:rsidRDefault="001E407F" w:rsidP="001E407F">
      <w:pPr>
        <w:rPr>
          <w:sz w:val="24"/>
          <w:szCs w:val="24"/>
        </w:rPr>
      </w:pPr>
    </w:p>
    <w:p w:rsidR="001E407F" w:rsidRDefault="001E407F" w:rsidP="001E407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“…just in time to hear her say, ‘What the heck are you doing here?’ </w:t>
      </w:r>
      <w:proofErr w:type="spellStart"/>
      <w:r>
        <w:rPr>
          <w:sz w:val="24"/>
          <w:szCs w:val="24"/>
        </w:rPr>
        <w:t>Justyce</w:t>
      </w:r>
      <w:proofErr w:type="spellEnd"/>
      <w:r>
        <w:rPr>
          <w:sz w:val="24"/>
          <w:szCs w:val="24"/>
        </w:rPr>
        <w:t xml:space="preserve"> asks himself the same question as he watches her try-and fail- to shift to her knees.”</w:t>
      </w:r>
    </w:p>
    <w:p w:rsidR="001E407F" w:rsidRDefault="001E407F" w:rsidP="001E407F">
      <w:pPr>
        <w:rPr>
          <w:sz w:val="24"/>
          <w:szCs w:val="24"/>
        </w:rPr>
      </w:pPr>
    </w:p>
    <w:p w:rsidR="001E407F" w:rsidRDefault="001E407F" w:rsidP="001E407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“She pushes his hand away. ‘What do you care?’ Stung, </w:t>
      </w:r>
      <w:proofErr w:type="spellStart"/>
      <w:r>
        <w:rPr>
          <w:sz w:val="24"/>
          <w:szCs w:val="24"/>
        </w:rPr>
        <w:t>Justyce</w:t>
      </w:r>
      <w:proofErr w:type="spellEnd"/>
      <w:r>
        <w:rPr>
          <w:sz w:val="24"/>
          <w:szCs w:val="24"/>
        </w:rPr>
        <w:t xml:space="preserve"> takes a deep breath. He cares a lot. Obviously.”</w:t>
      </w:r>
    </w:p>
    <w:p w:rsidR="001E407F" w:rsidRDefault="001E407F" w:rsidP="001E407F">
      <w:pPr>
        <w:rPr>
          <w:sz w:val="24"/>
          <w:szCs w:val="24"/>
        </w:rPr>
      </w:pPr>
    </w:p>
    <w:p w:rsidR="001E407F" w:rsidRDefault="001E407F" w:rsidP="001E407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“…and gathers the rest of her stuff to put it back in her bag- which is large enough to hold a week’s worth of groceries (what is it with girls and purses the size of duffel bags?).</w:t>
      </w:r>
    </w:p>
    <w:p w:rsidR="001E407F" w:rsidRDefault="001E407F" w:rsidP="001E407F">
      <w:pPr>
        <w:rPr>
          <w:sz w:val="24"/>
          <w:szCs w:val="24"/>
        </w:rPr>
      </w:pPr>
    </w:p>
    <w:p w:rsidR="001E407F" w:rsidRDefault="001E407F" w:rsidP="001E407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Officer Castillo says, “Now, if you know what’s good for you, you won’t move or speak</w:t>
      </w:r>
      <w:r w:rsidR="0002787D">
        <w:rPr>
          <w:sz w:val="24"/>
          <w:szCs w:val="24"/>
        </w:rPr>
        <w:t>. Resistance will only land you in deeper stuff. Got it?”</w:t>
      </w:r>
    </w:p>
    <w:p w:rsidR="0002787D" w:rsidRDefault="0002787D" w:rsidP="0002787D">
      <w:pPr>
        <w:rPr>
          <w:sz w:val="24"/>
          <w:szCs w:val="24"/>
        </w:rPr>
      </w:pPr>
    </w:p>
    <w:p w:rsidR="0002787D" w:rsidRDefault="0002787D" w:rsidP="0002787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“…I apparently looked so menacing in my prep school hoodie, the cop who cuffed me called for backup.”</w:t>
      </w:r>
    </w:p>
    <w:p w:rsidR="00B74FCC" w:rsidRDefault="00B74FCC" w:rsidP="00B74FCC">
      <w:pPr>
        <w:rPr>
          <w:sz w:val="24"/>
          <w:szCs w:val="24"/>
        </w:rPr>
      </w:pPr>
    </w:p>
    <w:p w:rsidR="00B74FCC" w:rsidRDefault="00204A8F" w:rsidP="00B74FC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“Yeah, there are no more ‘colored’ water fountains, and it’s supposed to be illegal to discriminate, but if I can be forced to sit on the concrete in too-tight handcuffs when I’ve done nothing wrong, it’s clear there’s an issue. That things aren’t as equal as folks say they are.”</w:t>
      </w:r>
    </w:p>
    <w:p w:rsidR="00204A8F" w:rsidRDefault="00204A8F" w:rsidP="00204A8F">
      <w:pPr>
        <w:rPr>
          <w:sz w:val="24"/>
          <w:szCs w:val="24"/>
        </w:rPr>
      </w:pPr>
    </w:p>
    <w:p w:rsidR="00204A8F" w:rsidRDefault="00204A8F" w:rsidP="00204A8F">
      <w:pPr>
        <w:rPr>
          <w:sz w:val="24"/>
          <w:szCs w:val="24"/>
        </w:rPr>
      </w:pPr>
    </w:p>
    <w:p w:rsidR="00204A8F" w:rsidRDefault="00204A8F" w:rsidP="00204A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“If only he had his best friend’s life. Must be nice having the VP of a major financial corporation for a dad.”</w:t>
      </w:r>
    </w:p>
    <w:p w:rsidR="00204A8F" w:rsidRDefault="00204A8F" w:rsidP="00204A8F">
      <w:pPr>
        <w:rPr>
          <w:sz w:val="24"/>
          <w:szCs w:val="24"/>
        </w:rPr>
      </w:pPr>
    </w:p>
    <w:p w:rsidR="00204A8F" w:rsidRDefault="00204A8F" w:rsidP="00204A8F">
      <w:pPr>
        <w:rPr>
          <w:sz w:val="24"/>
          <w:szCs w:val="24"/>
        </w:rPr>
      </w:pPr>
    </w:p>
    <w:p w:rsidR="00204A8F" w:rsidRDefault="00204A8F" w:rsidP="00204A8F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“ ‘</w:t>
      </w:r>
      <w:proofErr w:type="gramEnd"/>
      <w:r>
        <w:rPr>
          <w:sz w:val="24"/>
          <w:szCs w:val="24"/>
        </w:rPr>
        <w:t xml:space="preserve">Your cousin’s been arrested.’ Manny rolls his eyes. ‘What’d he </w:t>
      </w:r>
      <w:proofErr w:type="gramStart"/>
      <w:r>
        <w:rPr>
          <w:sz w:val="24"/>
          <w:szCs w:val="24"/>
        </w:rPr>
        <w:t>do</w:t>
      </w:r>
      <w:proofErr w:type="gramEnd"/>
      <w:r>
        <w:rPr>
          <w:sz w:val="24"/>
          <w:szCs w:val="24"/>
        </w:rPr>
        <w:t xml:space="preserve"> this time?’”</w:t>
      </w:r>
    </w:p>
    <w:p w:rsidR="00204A8F" w:rsidRDefault="00204A8F" w:rsidP="00204A8F">
      <w:pPr>
        <w:rPr>
          <w:sz w:val="24"/>
          <w:szCs w:val="24"/>
        </w:rPr>
      </w:pPr>
    </w:p>
    <w:p w:rsidR="00AF6CDA" w:rsidRPr="00FD5EAA" w:rsidRDefault="00AF6CDA" w:rsidP="00AF6CD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Jared says, </w:t>
      </w:r>
      <w:r w:rsidR="008C4DED">
        <w:rPr>
          <w:sz w:val="24"/>
          <w:szCs w:val="24"/>
        </w:rPr>
        <w:t xml:space="preserve">“Whatever. There are people on welfare strutting around in Air </w:t>
      </w:r>
      <w:proofErr w:type="spellStart"/>
      <w:r w:rsidR="008C4DED">
        <w:rPr>
          <w:sz w:val="24"/>
          <w:szCs w:val="24"/>
        </w:rPr>
        <w:t>Jordans</w:t>
      </w:r>
      <w:proofErr w:type="spellEnd"/>
      <w:r w:rsidR="008C4DED">
        <w:rPr>
          <w:sz w:val="24"/>
          <w:szCs w:val="24"/>
        </w:rPr>
        <w:t>, so there’s obviously some footwear money coming from somewhere.”</w:t>
      </w:r>
    </w:p>
    <w:p w:rsidR="00AF6CDA" w:rsidRDefault="00AF6CDA" w:rsidP="00AF6CDA">
      <w:pPr>
        <w:rPr>
          <w:sz w:val="24"/>
          <w:szCs w:val="24"/>
        </w:rPr>
      </w:pPr>
    </w:p>
    <w:p w:rsidR="00AF6CDA" w:rsidRDefault="00AF6CDA" w:rsidP="00AF6CD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SJ says, “It was a Nazi death camp. And you just proved my point again. You’d spew a lot less asininity if you were willing to see beyond the eighteenth hole of your country club golf course.”</w:t>
      </w:r>
    </w:p>
    <w:p w:rsidR="00AF6CDA" w:rsidRDefault="00AF6CDA" w:rsidP="00AF6CDA">
      <w:pPr>
        <w:rPr>
          <w:sz w:val="24"/>
          <w:szCs w:val="24"/>
        </w:rPr>
      </w:pPr>
    </w:p>
    <w:p w:rsidR="00AF6CDA" w:rsidRDefault="00AF6CDA" w:rsidP="00AF6CDA">
      <w:pPr>
        <w:rPr>
          <w:sz w:val="24"/>
          <w:szCs w:val="24"/>
        </w:rPr>
      </w:pPr>
    </w:p>
    <w:p w:rsidR="00AF6CDA" w:rsidRPr="00FD5EAA" w:rsidRDefault="00AF6CDA" w:rsidP="00AF6CD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Sittin</w:t>
      </w:r>
      <w:proofErr w:type="spellEnd"/>
      <w:r>
        <w:rPr>
          <w:sz w:val="24"/>
          <w:szCs w:val="24"/>
        </w:rPr>
        <w:t xml:space="preserve">’ there </w:t>
      </w:r>
      <w:proofErr w:type="spellStart"/>
      <w:r>
        <w:rPr>
          <w:sz w:val="24"/>
          <w:szCs w:val="24"/>
        </w:rPr>
        <w:t>listenin</w:t>
      </w:r>
      <w:proofErr w:type="spellEnd"/>
      <w:r>
        <w:rPr>
          <w:sz w:val="24"/>
          <w:szCs w:val="24"/>
        </w:rPr>
        <w:t>’ to this rich white boy brag about breaking the law after I sat in handcuffs for no reason…I can’t even tell you how hard that was, Ma. It’s like no matter what I do, I can’t win.”</w:t>
      </w:r>
    </w:p>
    <w:p w:rsidR="00AF6CDA" w:rsidRDefault="00AF6CDA" w:rsidP="00AF6CDA">
      <w:pPr>
        <w:rPr>
          <w:sz w:val="24"/>
          <w:szCs w:val="24"/>
        </w:rPr>
      </w:pPr>
    </w:p>
    <w:p w:rsidR="00AF6CDA" w:rsidRDefault="00FD5EAA" w:rsidP="00FD5E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F6CDA">
        <w:rPr>
          <w:sz w:val="24"/>
          <w:szCs w:val="24"/>
        </w:rPr>
        <w:t>“</w:t>
      </w:r>
      <w:proofErr w:type="spellStart"/>
      <w:r w:rsidR="00AF6CDA">
        <w:rPr>
          <w:sz w:val="24"/>
          <w:szCs w:val="24"/>
        </w:rPr>
        <w:t>Bruh</w:t>
      </w:r>
      <w:proofErr w:type="spellEnd"/>
      <w:r w:rsidR="00AF6CDA">
        <w:rPr>
          <w:sz w:val="24"/>
          <w:szCs w:val="24"/>
        </w:rPr>
        <w:t xml:space="preserve">, you know these n***as don’t </w:t>
      </w:r>
      <w:proofErr w:type="spellStart"/>
      <w:r w:rsidR="00AF6CDA">
        <w:rPr>
          <w:sz w:val="24"/>
          <w:szCs w:val="24"/>
        </w:rPr>
        <w:t>wanna</w:t>
      </w:r>
      <w:proofErr w:type="spellEnd"/>
      <w:r w:rsidR="00AF6CDA">
        <w:rPr>
          <w:sz w:val="24"/>
          <w:szCs w:val="24"/>
        </w:rPr>
        <w:t xml:space="preserve"> chill with us. They ‘</w:t>
      </w:r>
      <w:proofErr w:type="spellStart"/>
      <w:r w:rsidR="00AF6CDA">
        <w:rPr>
          <w:sz w:val="24"/>
          <w:szCs w:val="24"/>
        </w:rPr>
        <w:t>goin</w:t>
      </w:r>
      <w:proofErr w:type="spellEnd"/>
      <w:r w:rsidR="00AF6CDA">
        <w:rPr>
          <w:sz w:val="24"/>
          <w:szCs w:val="24"/>
        </w:rPr>
        <w:t xml:space="preserve"> places’ and stuff. </w:t>
      </w:r>
      <w:proofErr w:type="spellStart"/>
      <w:r w:rsidR="00AF6CDA">
        <w:rPr>
          <w:sz w:val="24"/>
          <w:szCs w:val="24"/>
        </w:rPr>
        <w:t>Gotta</w:t>
      </w:r>
      <w:proofErr w:type="spellEnd"/>
      <w:r w:rsidR="00AF6CDA">
        <w:rPr>
          <w:sz w:val="24"/>
          <w:szCs w:val="24"/>
        </w:rPr>
        <w:t xml:space="preserve"> stay connected to the white man for a ride to the top….”</w:t>
      </w:r>
    </w:p>
    <w:p w:rsidR="00FD5EAA" w:rsidRDefault="00FD5EAA" w:rsidP="00FD5EAA">
      <w:pPr>
        <w:rPr>
          <w:sz w:val="24"/>
          <w:szCs w:val="24"/>
        </w:rPr>
      </w:pPr>
    </w:p>
    <w:p w:rsidR="00FD5EAA" w:rsidRDefault="00FD5EAA" w:rsidP="00FD5E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“Like, GOT IN, got in? Like you’re </w:t>
      </w:r>
      <w:proofErr w:type="gramStart"/>
      <w:r>
        <w:rPr>
          <w:sz w:val="24"/>
          <w:szCs w:val="24"/>
        </w:rPr>
        <w:t>IN?...</w:t>
      </w:r>
      <w:proofErr w:type="gramEnd"/>
      <w:r>
        <w:rPr>
          <w:sz w:val="24"/>
          <w:szCs w:val="24"/>
        </w:rPr>
        <w:t>OHMYGOD, OHMYGOD, OHMYGOD!”</w:t>
      </w:r>
    </w:p>
    <w:p w:rsidR="00FD5EAA" w:rsidRDefault="00FD5EAA" w:rsidP="00FD5EAA">
      <w:pPr>
        <w:rPr>
          <w:sz w:val="24"/>
          <w:szCs w:val="24"/>
        </w:rPr>
      </w:pPr>
    </w:p>
    <w:p w:rsidR="00FD5EAA" w:rsidRDefault="00FD5EAA" w:rsidP="00FD5E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“When Trey asked what the heck I was so happy about, I actually told them about Yale. Yeah, I was </w:t>
      </w:r>
      <w:proofErr w:type="spellStart"/>
      <w:r>
        <w:rPr>
          <w:sz w:val="24"/>
          <w:szCs w:val="24"/>
        </w:rPr>
        <w:t>trippin</w:t>
      </w:r>
      <w:proofErr w:type="spellEnd"/>
      <w:r>
        <w:rPr>
          <w:sz w:val="24"/>
          <w:szCs w:val="24"/>
        </w:rPr>
        <w:t>’, Martin.”</w:t>
      </w:r>
    </w:p>
    <w:p w:rsidR="00FD5EAA" w:rsidRDefault="00FD5EAA" w:rsidP="00FD5EAA">
      <w:pPr>
        <w:rPr>
          <w:sz w:val="24"/>
          <w:szCs w:val="24"/>
        </w:rPr>
      </w:pPr>
    </w:p>
    <w:p w:rsidR="00FD5EAA" w:rsidRPr="00FD5EAA" w:rsidRDefault="00FD5EAA" w:rsidP="00FD5EA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“I’m working hard to choose the moral high road like you would… Where’d you get the courage to keep climbing in the face of stuff like this?”</w:t>
      </w:r>
    </w:p>
    <w:sectPr w:rsidR="00FD5EAA" w:rsidRPr="00FD5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F77257"/>
    <w:multiLevelType w:val="hybridMultilevel"/>
    <w:tmpl w:val="52B202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07F"/>
    <w:rsid w:val="0002787D"/>
    <w:rsid w:val="001E407F"/>
    <w:rsid w:val="00204A8F"/>
    <w:rsid w:val="008C4DED"/>
    <w:rsid w:val="0095747B"/>
    <w:rsid w:val="00AF6CDA"/>
    <w:rsid w:val="00B74FCC"/>
    <w:rsid w:val="00FD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81473"/>
  <w15:chartTrackingRefBased/>
  <w15:docId w15:val="{4F82C336-23F2-4960-BA9B-C27D9AC2F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40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Holl</dc:creator>
  <cp:keywords/>
  <dc:description/>
  <cp:lastModifiedBy>Sienna Holl</cp:lastModifiedBy>
  <cp:revision>1</cp:revision>
  <dcterms:created xsi:type="dcterms:W3CDTF">2020-03-02T19:32:00Z</dcterms:created>
  <dcterms:modified xsi:type="dcterms:W3CDTF">2020-03-02T21:12:00Z</dcterms:modified>
</cp:coreProperties>
</file>